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4ACBD1">
      <w:pPr>
        <w:pStyle w:val="2"/>
        <w:keepNext w:val="0"/>
        <w:keepLines w:val="0"/>
        <w:pageBreakBefore w:val="0"/>
        <w:widowControl/>
        <w:suppressLineNumbers w:val="0"/>
        <w:pBdr>
          <w:bottom w:val="none" w:color="auto" w:sz="0" w:space="0"/>
        </w:pBdr>
        <w:shd w:val="clear" w:fill="FFFFFF"/>
        <w:kinsoku/>
        <w:overflowPunct/>
        <w:autoSpaceDN/>
        <w:bidi w:val="0"/>
        <w:spacing w:beforeAutospacing="0" w:afterAutospacing="0" w:line="560" w:lineRule="exact"/>
        <w:ind w:left="0" w:right="0" w:firstLine="0"/>
        <w:jc w:val="left"/>
        <w:textAlignment w:val="auto"/>
        <w:rPr>
          <w:rFonts w:hint="eastAsia" w:ascii="仿宋_GB2312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附件3：</w:t>
      </w:r>
    </w:p>
    <w:p w14:paraId="5DF90E7E">
      <w:pPr>
        <w:pageBreakBefore w:val="0"/>
        <w:widowControl/>
        <w:kinsoku/>
        <w:overflowPunct/>
        <w:autoSpaceDN/>
        <w:bidi w:val="0"/>
        <w:spacing w:beforeAutospacing="0" w:afterAutospacing="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</w:rPr>
        <w:t>昆明锦康司法鉴定中心2026年度公开招聘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44"/>
          <w:szCs w:val="44"/>
        </w:rPr>
        <w:t>诚信承诺书</w:t>
      </w:r>
    </w:p>
    <w:p w14:paraId="3CF09229">
      <w:pPr>
        <w:pageBreakBefore w:val="0"/>
        <w:widowControl/>
        <w:kinsoku/>
        <w:overflowPunct/>
        <w:autoSpaceDN/>
        <w:bidi w:val="0"/>
        <w:spacing w:beforeAutospacing="0" w:afterAutospacing="0" w:line="560" w:lineRule="exact"/>
        <w:ind w:firstLine="640" w:firstLineChars="200"/>
        <w:textAlignment w:val="auto"/>
        <w:rPr>
          <w:rFonts w:ascii="Times New Roman" w:hAnsi="仿宋_GB2312" w:eastAsia="仿宋_GB2312" w:cs="Times New Roman"/>
          <w:color w:val="000000"/>
          <w:kern w:val="0"/>
          <w:sz w:val="32"/>
          <w:szCs w:val="32"/>
        </w:rPr>
      </w:pPr>
    </w:p>
    <w:p w14:paraId="58BAF9F7">
      <w:pPr>
        <w:pageBreakBefore w:val="0"/>
        <w:widowControl/>
        <w:kinsoku/>
        <w:overflowPunct/>
        <w:autoSpaceDN/>
        <w:bidi w:val="0"/>
        <w:spacing w:beforeAutospacing="0" w:afterAutospacing="0" w:line="560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仿宋_GB2312" w:eastAsia="仿宋_GB2312" w:cs="Times New Roman"/>
          <w:color w:val="000000"/>
          <w:kern w:val="0"/>
          <w:sz w:val="32"/>
          <w:szCs w:val="32"/>
        </w:rPr>
        <w:t>我已认真阅读《</w:t>
      </w:r>
      <w:r>
        <w:rPr>
          <w:rFonts w:hint="eastAsia" w:ascii="Times New Roman" w:hAnsi="仿宋_GB2312" w:eastAsia="仿宋_GB2312" w:cs="Times New Roman"/>
          <w:color w:val="000000"/>
          <w:kern w:val="0"/>
          <w:sz w:val="32"/>
          <w:szCs w:val="32"/>
        </w:rPr>
        <w:t>昆明锦康司法鉴定中心2026年度公开招聘公告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》</w:t>
      </w:r>
      <w:r>
        <w:rPr>
          <w:rFonts w:ascii="Times New Roman" w:hAnsi="仿宋_GB2312" w:eastAsia="仿宋_GB2312" w:cs="Times New Roman"/>
          <w:color w:val="000000"/>
          <w:kern w:val="0"/>
          <w:sz w:val="32"/>
          <w:szCs w:val="32"/>
        </w:rPr>
        <w:t>，清楚并理解其内容。在此</w:t>
      </w:r>
      <w:bookmarkStart w:id="0" w:name="_GoBack"/>
      <w:bookmarkEnd w:id="0"/>
      <w:r>
        <w:rPr>
          <w:rFonts w:ascii="Times New Roman" w:hAnsi="仿宋_GB2312" w:eastAsia="仿宋_GB2312" w:cs="Times New Roman"/>
          <w:color w:val="000000"/>
          <w:kern w:val="0"/>
          <w:sz w:val="32"/>
          <w:szCs w:val="32"/>
        </w:rPr>
        <w:t>我郑重承诺：</w:t>
      </w:r>
    </w:p>
    <w:p w14:paraId="7C9EB30C">
      <w:pPr>
        <w:pageBreakBefore w:val="0"/>
        <w:widowControl/>
        <w:kinsoku/>
        <w:overflowPunct/>
        <w:autoSpaceDN/>
        <w:bidi w:val="0"/>
        <w:spacing w:beforeAutospacing="0" w:afterAutospacing="0" w:line="560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仿宋_GB2312" w:eastAsia="仿宋_GB2312" w:cs="Times New Roman"/>
          <w:color w:val="000000"/>
          <w:kern w:val="0"/>
          <w:sz w:val="32"/>
          <w:szCs w:val="32"/>
        </w:rPr>
        <w:t>一、严格遵守公开</w:t>
      </w:r>
      <w:r>
        <w:rPr>
          <w:rFonts w:hint="eastAsia" w:ascii="Times New Roman" w:hAnsi="仿宋_GB2312" w:eastAsia="仿宋_GB2312" w:cs="Times New Roman"/>
          <w:color w:val="000000"/>
          <w:kern w:val="0"/>
          <w:sz w:val="32"/>
          <w:szCs w:val="32"/>
        </w:rPr>
        <w:t>招聘</w:t>
      </w:r>
      <w:r>
        <w:rPr>
          <w:rFonts w:ascii="Times New Roman" w:hAnsi="仿宋_GB2312" w:eastAsia="仿宋_GB2312" w:cs="Times New Roman"/>
          <w:color w:val="000000"/>
          <w:kern w:val="0"/>
          <w:sz w:val="32"/>
          <w:szCs w:val="32"/>
        </w:rPr>
        <w:t>的相关</w:t>
      </w:r>
      <w:r>
        <w:rPr>
          <w:rFonts w:hint="eastAsia" w:ascii="Times New Roman" w:hAnsi="仿宋_GB2312" w:eastAsia="仿宋_GB2312" w:cs="Times New Roman"/>
          <w:color w:val="000000"/>
          <w:kern w:val="0"/>
          <w:sz w:val="32"/>
          <w:szCs w:val="32"/>
        </w:rPr>
        <w:t>政策</w:t>
      </w:r>
      <w:r>
        <w:rPr>
          <w:rFonts w:ascii="Times New Roman" w:hAnsi="仿宋_GB2312" w:eastAsia="仿宋_GB2312" w:cs="Times New Roman"/>
          <w:color w:val="000000"/>
          <w:kern w:val="0"/>
          <w:sz w:val="32"/>
          <w:szCs w:val="32"/>
        </w:rPr>
        <w:t>规定和纪律要求。</w:t>
      </w:r>
    </w:p>
    <w:p w14:paraId="53364F97">
      <w:pPr>
        <w:pageBreakBefore w:val="0"/>
        <w:widowControl/>
        <w:kinsoku/>
        <w:overflowPunct/>
        <w:autoSpaceDN/>
        <w:bidi w:val="0"/>
        <w:spacing w:beforeAutospacing="0" w:afterAutospacing="0" w:line="560" w:lineRule="exact"/>
        <w:ind w:firstLine="640" w:firstLineChars="200"/>
        <w:textAlignment w:val="auto"/>
        <w:rPr>
          <w:rFonts w:ascii="Times New Roman" w:hAnsi="仿宋_GB2312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仿宋_GB2312" w:eastAsia="仿宋_GB2312" w:cs="Times New Roman"/>
          <w:color w:val="000000"/>
          <w:kern w:val="0"/>
          <w:sz w:val="32"/>
          <w:szCs w:val="32"/>
        </w:rPr>
        <w:t>二、真实、准确地填写报名信息，并保证所提供的个人信息、</w:t>
      </w:r>
      <w:r>
        <w:rPr>
          <w:rFonts w:ascii="Times New Roman" w:hAnsi="仿宋_GB2312" w:eastAsia="仿宋_GB2312" w:cs="Times New Roman"/>
          <w:color w:val="000000"/>
          <w:spacing w:val="-6"/>
          <w:kern w:val="0"/>
          <w:sz w:val="32"/>
          <w:szCs w:val="32"/>
        </w:rPr>
        <w:t>证明资料、证件等相关材料及复印件真实有效</w:t>
      </w:r>
      <w:r>
        <w:rPr>
          <w:rFonts w:hint="eastAsia" w:ascii="Times New Roman" w:hAnsi="仿宋_GB2312" w:eastAsia="仿宋_GB2312" w:cs="Times New Roman"/>
          <w:color w:val="000000"/>
          <w:spacing w:val="-6"/>
          <w:kern w:val="0"/>
          <w:sz w:val="32"/>
          <w:szCs w:val="32"/>
        </w:rPr>
        <w:t>并与招聘岗位相符。</w:t>
      </w:r>
    </w:p>
    <w:p w14:paraId="78ABEB8C">
      <w:pPr>
        <w:pageBreakBefore w:val="0"/>
        <w:widowControl/>
        <w:kinsoku/>
        <w:overflowPunct/>
        <w:autoSpaceDN/>
        <w:bidi w:val="0"/>
        <w:spacing w:beforeAutospacing="0" w:afterAutospacing="0" w:line="560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仿宋_GB2312" w:eastAsia="仿宋_GB2312" w:cs="Times New Roman"/>
          <w:color w:val="000000"/>
          <w:kern w:val="0"/>
          <w:sz w:val="32"/>
          <w:szCs w:val="32"/>
        </w:rPr>
        <w:t>三、完全满足</w:t>
      </w:r>
      <w:r>
        <w:rPr>
          <w:rFonts w:ascii="Times New Roman" w:hAnsi="仿宋_GB2312" w:eastAsia="仿宋_GB2312" w:cs="Times New Roman"/>
          <w:color w:val="000000"/>
          <w:kern w:val="0"/>
          <w:sz w:val="32"/>
          <w:szCs w:val="32"/>
        </w:rPr>
        <w:t>公开</w:t>
      </w:r>
      <w:r>
        <w:rPr>
          <w:rFonts w:hint="eastAsia" w:ascii="Times New Roman" w:hAnsi="仿宋_GB2312" w:eastAsia="仿宋_GB2312" w:cs="Times New Roman"/>
          <w:color w:val="000000"/>
          <w:kern w:val="0"/>
          <w:sz w:val="32"/>
          <w:szCs w:val="32"/>
        </w:rPr>
        <w:t>招聘</w:t>
      </w:r>
      <w:r>
        <w:rPr>
          <w:rFonts w:ascii="Times New Roman" w:hAnsi="仿宋_GB2312" w:eastAsia="仿宋_GB2312" w:cs="Times New Roman"/>
          <w:color w:val="000000"/>
          <w:kern w:val="0"/>
          <w:sz w:val="32"/>
          <w:szCs w:val="32"/>
        </w:rPr>
        <w:t>公告和</w:t>
      </w:r>
      <w:r>
        <w:rPr>
          <w:rFonts w:hint="eastAsia" w:ascii="Times New Roman" w:hAnsi="仿宋_GB2312" w:eastAsia="仿宋_GB2312" w:cs="Times New Roman"/>
          <w:color w:val="000000"/>
          <w:kern w:val="0"/>
          <w:sz w:val="32"/>
          <w:szCs w:val="32"/>
        </w:rPr>
        <w:t>招聘</w:t>
      </w:r>
      <w:r>
        <w:rPr>
          <w:rFonts w:ascii="Times New Roman" w:hAnsi="仿宋_GB2312" w:eastAsia="仿宋_GB2312" w:cs="Times New Roman"/>
          <w:color w:val="000000"/>
          <w:kern w:val="0"/>
          <w:sz w:val="32"/>
          <w:szCs w:val="32"/>
        </w:rPr>
        <w:t>职位要求的资格条件。</w:t>
      </w:r>
    </w:p>
    <w:p w14:paraId="6E729B9F">
      <w:pPr>
        <w:pageBreakBefore w:val="0"/>
        <w:widowControl/>
        <w:kinsoku/>
        <w:overflowPunct/>
        <w:autoSpaceDN/>
        <w:bidi w:val="0"/>
        <w:spacing w:beforeAutospacing="0" w:afterAutospacing="0" w:line="560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仿宋_GB2312" w:eastAsia="仿宋_GB2312" w:cs="Times New Roman"/>
          <w:color w:val="000000"/>
          <w:kern w:val="0"/>
          <w:sz w:val="32"/>
          <w:szCs w:val="32"/>
        </w:rPr>
        <w:t>四</w:t>
      </w:r>
      <w:r>
        <w:rPr>
          <w:rFonts w:ascii="Times New Roman" w:hAnsi="仿宋_GB2312" w:eastAsia="仿宋_GB2312" w:cs="Times New Roman"/>
          <w:color w:val="000000"/>
          <w:kern w:val="0"/>
          <w:sz w:val="32"/>
          <w:szCs w:val="32"/>
        </w:rPr>
        <w:t>、准确填写及核对有效的手机号码、联系电话、通讯地址等联系方式，并保证在</w:t>
      </w:r>
      <w:r>
        <w:rPr>
          <w:rFonts w:hint="eastAsia" w:ascii="Times New Roman" w:hAnsi="仿宋_GB2312" w:eastAsia="仿宋_GB2312" w:cs="Times New Roman"/>
          <w:color w:val="000000"/>
          <w:kern w:val="0"/>
          <w:sz w:val="32"/>
          <w:szCs w:val="32"/>
        </w:rPr>
        <w:t>招聘</w:t>
      </w:r>
      <w:r>
        <w:rPr>
          <w:rFonts w:ascii="Times New Roman" w:hAnsi="仿宋_GB2312" w:eastAsia="仿宋_GB2312" w:cs="Times New Roman"/>
          <w:color w:val="000000"/>
          <w:kern w:val="0"/>
          <w:sz w:val="32"/>
          <w:szCs w:val="32"/>
        </w:rPr>
        <w:t>期间联系畅通。</w:t>
      </w:r>
    </w:p>
    <w:p w14:paraId="45F6C9B9">
      <w:pPr>
        <w:pageBreakBefore w:val="0"/>
        <w:widowControl/>
        <w:kinsoku/>
        <w:overflowPunct/>
        <w:autoSpaceDN/>
        <w:bidi w:val="0"/>
        <w:spacing w:beforeAutospacing="0" w:afterAutospacing="0" w:line="560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仿宋_GB2312" w:eastAsia="仿宋_GB2312" w:cs="Times New Roman"/>
          <w:color w:val="000000"/>
          <w:kern w:val="0"/>
          <w:sz w:val="32"/>
          <w:szCs w:val="32"/>
        </w:rPr>
        <w:t>五</w:t>
      </w:r>
      <w:r>
        <w:rPr>
          <w:rFonts w:ascii="Times New Roman" w:hAnsi="仿宋_GB2312" w:eastAsia="仿宋_GB2312" w:cs="Times New Roman"/>
          <w:color w:val="000000"/>
          <w:kern w:val="0"/>
          <w:sz w:val="32"/>
          <w:szCs w:val="32"/>
        </w:rPr>
        <w:t>、不弄虚作假</w:t>
      </w:r>
      <w:r>
        <w:rPr>
          <w:rFonts w:hint="eastAsia" w:ascii="Times New Roman" w:hAnsi="仿宋_GB2312" w:eastAsia="仿宋_GB2312" w:cs="Times New Roman"/>
          <w:color w:val="000000"/>
          <w:kern w:val="0"/>
          <w:sz w:val="32"/>
          <w:szCs w:val="32"/>
        </w:rPr>
        <w:t>，诚信参与招聘工作的各个环节</w:t>
      </w:r>
      <w:r>
        <w:rPr>
          <w:rFonts w:ascii="Times New Roman" w:hAnsi="仿宋_GB2312" w:eastAsia="仿宋_GB2312" w:cs="Times New Roman"/>
          <w:color w:val="000000"/>
          <w:kern w:val="0"/>
          <w:sz w:val="32"/>
          <w:szCs w:val="32"/>
        </w:rPr>
        <w:t>。不伪造、不使用假证明、假证书。</w:t>
      </w:r>
    </w:p>
    <w:p w14:paraId="11FAE9DE">
      <w:pPr>
        <w:pageBreakBefore w:val="0"/>
        <w:widowControl/>
        <w:kinsoku/>
        <w:overflowPunct/>
        <w:autoSpaceDN/>
        <w:bidi w:val="0"/>
        <w:spacing w:beforeAutospacing="0" w:afterAutospacing="0" w:line="560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仿宋_GB2312" w:eastAsia="仿宋_GB2312" w:cs="Times New Roman"/>
          <w:color w:val="000000"/>
          <w:kern w:val="0"/>
          <w:sz w:val="32"/>
          <w:szCs w:val="32"/>
        </w:rPr>
        <w:t>对违反以上承诺所造成的后果，本人自愿承担相应责任。</w:t>
      </w:r>
    </w:p>
    <w:p w14:paraId="47F843F6">
      <w:pPr>
        <w:pageBreakBefore w:val="0"/>
        <w:widowControl/>
        <w:kinsoku/>
        <w:overflowPunct/>
        <w:autoSpaceDN/>
        <w:bidi w:val="0"/>
        <w:spacing w:beforeAutospacing="0" w:afterAutospacing="0" w:line="560" w:lineRule="exact"/>
        <w:ind w:firstLine="640" w:firstLineChars="200"/>
        <w:jc w:val="left"/>
        <w:textAlignment w:val="auto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</w:p>
    <w:p w14:paraId="54A303FA">
      <w:pPr>
        <w:pageBreakBefore w:val="0"/>
        <w:widowControl/>
        <w:kinsoku/>
        <w:overflowPunct/>
        <w:autoSpaceDN/>
        <w:bidi w:val="0"/>
        <w:spacing w:beforeAutospacing="0" w:afterAutospacing="0" w:line="560" w:lineRule="exact"/>
        <w:ind w:firstLine="640" w:firstLineChars="200"/>
        <w:jc w:val="left"/>
        <w:textAlignment w:val="auto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仿宋_GB2312" w:eastAsia="仿宋_GB2312" w:cs="Times New Roman"/>
          <w:color w:val="000000"/>
          <w:kern w:val="0"/>
          <w:sz w:val="32"/>
          <w:szCs w:val="32"/>
        </w:rPr>
        <w:t>报考人本人签名：</w:t>
      </w:r>
    </w:p>
    <w:p w14:paraId="1E06AF03">
      <w:pPr>
        <w:pageBreakBefore w:val="0"/>
        <w:widowControl/>
        <w:kinsoku/>
        <w:overflowPunct/>
        <w:autoSpaceDN/>
        <w:bidi w:val="0"/>
        <w:spacing w:beforeAutospacing="0" w:afterAutospacing="0" w:line="560" w:lineRule="exact"/>
        <w:ind w:firstLine="640" w:firstLineChars="200"/>
        <w:jc w:val="left"/>
        <w:textAlignment w:val="auto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仿宋_GB2312" w:eastAsia="仿宋_GB2312" w:cs="Times New Roman"/>
          <w:color w:val="000000"/>
          <w:kern w:val="0"/>
          <w:sz w:val="32"/>
          <w:szCs w:val="32"/>
        </w:rPr>
        <w:t>本人身份证号码：</w:t>
      </w:r>
    </w:p>
    <w:p w14:paraId="02E42221">
      <w:pPr>
        <w:pageBreakBefore w:val="0"/>
        <w:widowControl/>
        <w:kinsoku/>
        <w:wordWrap w:val="0"/>
        <w:overflowPunct/>
        <w:autoSpaceDN/>
        <w:bidi w:val="0"/>
        <w:spacing w:beforeAutospacing="0" w:afterAutospacing="0" w:line="560" w:lineRule="exact"/>
        <w:jc w:val="right"/>
        <w:textAlignment w:val="auto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 xml:space="preserve">                    </w:t>
      </w:r>
    </w:p>
    <w:p w14:paraId="25A89E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right"/>
        <w:textAlignment w:val="auto"/>
        <w:rPr>
          <w:rFonts w:ascii="仿宋_GB2312" w:hAnsi="方正仿宋_GBK" w:eastAsia="仿宋_GB2312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   </w:t>
      </w:r>
      <w:r>
        <w:rPr>
          <w:rFonts w:ascii="Times New Roman" w:hAnsi="仿宋_GB2312" w:eastAsia="仿宋_GB2312" w:cs="Times New Roman"/>
          <w:color w:val="000000"/>
          <w:kern w:val="0"/>
          <w:sz w:val="32"/>
          <w:szCs w:val="32"/>
        </w:rPr>
        <w:t>年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  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 xml:space="preserve"> 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 xml:space="preserve"> </w:t>
      </w:r>
      <w:r>
        <w:rPr>
          <w:rFonts w:ascii="Times New Roman" w:hAnsi="仿宋_GB2312" w:eastAsia="仿宋_GB2312" w:cs="Times New Roman"/>
          <w:color w:val="000000"/>
          <w:kern w:val="0"/>
          <w:sz w:val="32"/>
          <w:szCs w:val="32"/>
        </w:rPr>
        <w:t>月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 xml:space="preserve">   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 xml:space="preserve"> </w:t>
      </w:r>
      <w:r>
        <w:rPr>
          <w:rFonts w:ascii="Times New Roman" w:hAnsi="仿宋_GB2312" w:eastAsia="仿宋_GB2312" w:cs="Times New Roman"/>
          <w:color w:val="000000"/>
          <w:kern w:val="0"/>
          <w:sz w:val="32"/>
          <w:szCs w:val="32"/>
        </w:rPr>
        <w:t>日</w:t>
      </w:r>
      <w:r>
        <w:rPr>
          <w:rFonts w:hint="eastAsia" w:ascii="Times New Roman" w:hAnsi="仿宋_GB2312" w:eastAsia="仿宋_GB2312" w:cs="Times New Roman"/>
          <w:color w:val="000000"/>
          <w:kern w:val="0"/>
          <w:sz w:val="32"/>
          <w:szCs w:val="32"/>
        </w:rPr>
        <w:t xml:space="preserve">    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1" w:fontKey="{C9466328-4192-4AA4-B695-94A5E1037A5A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C1C9235A-ED89-4857-BD08-E4556CCC4998}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DED58700-1B42-43F4-9D0E-0F6F9EDDE3C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64C7F3">
    <w:pPr>
      <w:pStyle w:val="5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AB092B4">
                          <w:pPr>
                            <w:pStyle w:val="5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AB092B4">
                    <w:pPr>
                      <w:pStyle w:val="5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D84"/>
    <w:rsid w:val="00042DCB"/>
    <w:rsid w:val="00063977"/>
    <w:rsid w:val="00095869"/>
    <w:rsid w:val="000A04B9"/>
    <w:rsid w:val="000B1CEC"/>
    <w:rsid w:val="000C47A2"/>
    <w:rsid w:val="000D510E"/>
    <w:rsid w:val="00147704"/>
    <w:rsid w:val="00152708"/>
    <w:rsid w:val="00155168"/>
    <w:rsid w:val="001C71E3"/>
    <w:rsid w:val="001D24C8"/>
    <w:rsid w:val="001E1D84"/>
    <w:rsid w:val="002138BC"/>
    <w:rsid w:val="002269BA"/>
    <w:rsid w:val="002534F9"/>
    <w:rsid w:val="002841A5"/>
    <w:rsid w:val="002C360D"/>
    <w:rsid w:val="002D0918"/>
    <w:rsid w:val="00323515"/>
    <w:rsid w:val="00325D40"/>
    <w:rsid w:val="003341ED"/>
    <w:rsid w:val="003520F1"/>
    <w:rsid w:val="00363C52"/>
    <w:rsid w:val="003722ED"/>
    <w:rsid w:val="003D430E"/>
    <w:rsid w:val="003D4536"/>
    <w:rsid w:val="00431676"/>
    <w:rsid w:val="00434EFF"/>
    <w:rsid w:val="00475836"/>
    <w:rsid w:val="004E2567"/>
    <w:rsid w:val="004E30BF"/>
    <w:rsid w:val="005127E7"/>
    <w:rsid w:val="00521322"/>
    <w:rsid w:val="0059687E"/>
    <w:rsid w:val="005A08C8"/>
    <w:rsid w:val="005A6D61"/>
    <w:rsid w:val="005A7E79"/>
    <w:rsid w:val="005D6A43"/>
    <w:rsid w:val="005E36F7"/>
    <w:rsid w:val="00631333"/>
    <w:rsid w:val="00656ED8"/>
    <w:rsid w:val="00682937"/>
    <w:rsid w:val="00683F84"/>
    <w:rsid w:val="00691F21"/>
    <w:rsid w:val="006A6F79"/>
    <w:rsid w:val="00740663"/>
    <w:rsid w:val="00781380"/>
    <w:rsid w:val="0078627E"/>
    <w:rsid w:val="0078641D"/>
    <w:rsid w:val="00793668"/>
    <w:rsid w:val="00797F22"/>
    <w:rsid w:val="007A4916"/>
    <w:rsid w:val="007B17F7"/>
    <w:rsid w:val="007E403C"/>
    <w:rsid w:val="007F39FD"/>
    <w:rsid w:val="007F4C92"/>
    <w:rsid w:val="00837AA9"/>
    <w:rsid w:val="008575AC"/>
    <w:rsid w:val="0088573A"/>
    <w:rsid w:val="008B3AED"/>
    <w:rsid w:val="00904199"/>
    <w:rsid w:val="00910A7C"/>
    <w:rsid w:val="0091218C"/>
    <w:rsid w:val="00916CC7"/>
    <w:rsid w:val="00917FD1"/>
    <w:rsid w:val="00934BE9"/>
    <w:rsid w:val="00976DDF"/>
    <w:rsid w:val="00981B81"/>
    <w:rsid w:val="009A21C0"/>
    <w:rsid w:val="009D1145"/>
    <w:rsid w:val="009D16EF"/>
    <w:rsid w:val="00A22CC5"/>
    <w:rsid w:val="00A23E6E"/>
    <w:rsid w:val="00A40103"/>
    <w:rsid w:val="00A41178"/>
    <w:rsid w:val="00A419F8"/>
    <w:rsid w:val="00A456EE"/>
    <w:rsid w:val="00A7046C"/>
    <w:rsid w:val="00B028CF"/>
    <w:rsid w:val="00B0501C"/>
    <w:rsid w:val="00B6304B"/>
    <w:rsid w:val="00B80F0E"/>
    <w:rsid w:val="00BC0EEF"/>
    <w:rsid w:val="00C166BD"/>
    <w:rsid w:val="00C2185D"/>
    <w:rsid w:val="00C27CBF"/>
    <w:rsid w:val="00C50BF7"/>
    <w:rsid w:val="00C51293"/>
    <w:rsid w:val="00CB00E3"/>
    <w:rsid w:val="00CC65ED"/>
    <w:rsid w:val="00CD04E5"/>
    <w:rsid w:val="00D0663A"/>
    <w:rsid w:val="00D10AD1"/>
    <w:rsid w:val="00D2440A"/>
    <w:rsid w:val="00DD22EF"/>
    <w:rsid w:val="00DF398E"/>
    <w:rsid w:val="00E66077"/>
    <w:rsid w:val="00E90D85"/>
    <w:rsid w:val="00E95570"/>
    <w:rsid w:val="00EC77D5"/>
    <w:rsid w:val="00ED2ECA"/>
    <w:rsid w:val="00F06624"/>
    <w:rsid w:val="00F34EF8"/>
    <w:rsid w:val="00F716AD"/>
    <w:rsid w:val="00F87F52"/>
    <w:rsid w:val="00FB6005"/>
    <w:rsid w:val="02935ACC"/>
    <w:rsid w:val="02997F9B"/>
    <w:rsid w:val="06657542"/>
    <w:rsid w:val="0CAE6912"/>
    <w:rsid w:val="0E035735"/>
    <w:rsid w:val="10663980"/>
    <w:rsid w:val="10E47B53"/>
    <w:rsid w:val="11CE7116"/>
    <w:rsid w:val="160824F1"/>
    <w:rsid w:val="16EA0184"/>
    <w:rsid w:val="1D59494D"/>
    <w:rsid w:val="1D826DDE"/>
    <w:rsid w:val="1E5C0346"/>
    <w:rsid w:val="22C1042A"/>
    <w:rsid w:val="26527444"/>
    <w:rsid w:val="27631E20"/>
    <w:rsid w:val="27C52DD5"/>
    <w:rsid w:val="27EB176A"/>
    <w:rsid w:val="29FB0865"/>
    <w:rsid w:val="2AFE1A16"/>
    <w:rsid w:val="2EE76B2C"/>
    <w:rsid w:val="2FE46D2A"/>
    <w:rsid w:val="32AA45B6"/>
    <w:rsid w:val="33D864E0"/>
    <w:rsid w:val="340C3B41"/>
    <w:rsid w:val="34B955A4"/>
    <w:rsid w:val="395130A2"/>
    <w:rsid w:val="3BA4152F"/>
    <w:rsid w:val="3BD101BD"/>
    <w:rsid w:val="3BD2677D"/>
    <w:rsid w:val="3D103A6D"/>
    <w:rsid w:val="3D9A1545"/>
    <w:rsid w:val="40A0323E"/>
    <w:rsid w:val="43347F0B"/>
    <w:rsid w:val="43797CB3"/>
    <w:rsid w:val="491A3207"/>
    <w:rsid w:val="5773256B"/>
    <w:rsid w:val="59791C26"/>
    <w:rsid w:val="5BAD6B7E"/>
    <w:rsid w:val="63A40F81"/>
    <w:rsid w:val="65B14893"/>
    <w:rsid w:val="693D2D50"/>
    <w:rsid w:val="6C653D32"/>
    <w:rsid w:val="6CB91AC4"/>
    <w:rsid w:val="6DA956C9"/>
    <w:rsid w:val="6EB15667"/>
    <w:rsid w:val="71F8531F"/>
    <w:rsid w:val="77A46B9D"/>
    <w:rsid w:val="78D64A2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rPr>
      <w:sz w:val="24"/>
    </w:rPr>
  </w:style>
  <w:style w:type="table" w:styleId="9">
    <w:name w:val="Table Grid"/>
    <w:basedOn w:val="8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basedOn w:val="10"/>
    <w:qFormat/>
    <w:uiPriority w:val="22"/>
    <w:rPr>
      <w:b/>
    </w:rPr>
  </w:style>
  <w:style w:type="character" w:styleId="12">
    <w:name w:val="Emphasis"/>
    <w:basedOn w:val="10"/>
    <w:qFormat/>
    <w:uiPriority w:val="20"/>
    <w:rPr>
      <w:i/>
    </w:rPr>
  </w:style>
  <w:style w:type="character" w:styleId="13">
    <w:name w:val="Hyperlink"/>
    <w:basedOn w:val="10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customStyle="1" w:styleId="14">
    <w:name w:val="正文缩进1"/>
    <w:basedOn w:val="1"/>
    <w:qFormat/>
    <w:uiPriority w:val="0"/>
    <w:pPr>
      <w:ind w:firstLine="420"/>
    </w:pPr>
    <w:rPr>
      <w:rFonts w:ascii="Calibri" w:hAnsi="Calibri" w:eastAsia="宋体"/>
      <w:szCs w:val="24"/>
    </w:rPr>
  </w:style>
  <w:style w:type="character" w:customStyle="1" w:styleId="15">
    <w:name w:val="页眉 Char"/>
    <w:basedOn w:val="10"/>
    <w:link w:val="6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6">
    <w:name w:val="页脚 Char"/>
    <w:basedOn w:val="10"/>
    <w:link w:val="5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7">
    <w:name w:val="List Paragraph"/>
    <w:basedOn w:val="1"/>
    <w:unhideWhenUsed/>
    <w:qFormat/>
    <w:uiPriority w:val="99"/>
    <w:pPr>
      <w:ind w:firstLine="420" w:firstLineChars="200"/>
    </w:pPr>
  </w:style>
  <w:style w:type="paragraph" w:styleId="18">
    <w:name w:val="No Spacing"/>
    <w:autoRedefine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609</Words>
  <Characters>635</Characters>
  <Lines>22</Lines>
  <Paragraphs>6</Paragraphs>
  <TotalTime>5</TotalTime>
  <ScaleCrop>false</ScaleCrop>
  <LinksUpToDate>false</LinksUpToDate>
  <CharactersWithSpaces>735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2021-06-16T02:57:00Z</dcterms:created>
  <dc:creator>xy</dc:creator>
  <cp:lastModifiedBy>壹拾肆画生</cp:lastModifiedBy>
  <cp:lastPrinted>2021-09-13T10:00:00Z</cp:lastPrinted>
  <dcterms:modified xsi:type="dcterms:W3CDTF">2026-09-04T04:03:19Z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44C9EE6C464F414D93180B43AD657C3A_13</vt:lpwstr>
  </property>
  <property fmtid="{D5CDD505-2E9C-101B-9397-08002B2CF9AE}" pid="4" name="KSOTemplateDocerSaveRecord">
    <vt:lpwstr>eyJoZGlkIjoiMjYyNjlmYjMxZTVhNWMxMTViMzg5YjhhYTc4ZGIxMjciLCJ1c2VySWQiOiIxNDgzODQ1MDQ5In0=</vt:lpwstr>
  </property>
</Properties>
</file>